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166/06-321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Проектирование Комплекса технических средств безопасности для нужд ПАО «ЯТЭК» и дочерних компаний </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sidR="00BB0962" w:rsidRPr="00BB0962">
              <w:rPr>
                <w:szCs w:val="20"/>
              </w:rPr>
              <w:t>Шишкин Андрей Николаевич</w:t>
            </w:r>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2174</w:t>
            </w:r>
            <w:r>
              <w:rPr>
                <w:szCs w:val="20"/>
                <w:lang w:val="en-US"/>
              </w:rPr>
              <w:fldChar w:fldCharType="end"/>
            </w:r>
            <w:bookmarkEnd w:id="61"/>
            <w:r w:rsidRPr="001A4F6A">
              <w:rPr>
                <w:szCs w:val="20"/>
              </w:rPr>
              <w:t>)</w:t>
            </w:r>
            <w:r>
              <w:rPr>
                <w:szCs w:val="20"/>
              </w:rPr>
              <w:t xml:space="preserve">, </w:t>
            </w:r>
            <w:r w:rsidRPr="00D85DE5">
              <w:rPr>
                <w:szCs w:val="20"/>
              </w:rPr>
              <w:t>e-mail:</w:t>
            </w:r>
            <w:r>
              <w:rPr>
                <w:szCs w:val="20"/>
              </w:rPr>
              <w:t xml:space="preserve"> </w:t>
            </w:r>
            <w:r w:rsidR="00BB0962" w:rsidRPr="00BB0962">
              <w:rPr>
                <w:szCs w:val="20"/>
              </w:rPr>
              <w:t>ShishkinAN@yatec.ru</w:t>
            </w:r>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Проектирование Комплекса технических средств безопасности для нужд ПАО «ЯТЭК» и дочерних компаний </w:t>
            </w:r>
            <w:r>
              <w:rPr>
                <w:sz w:val="20"/>
                <w:szCs w:val="20"/>
              </w:rPr>
              <w:fldChar w:fldCharType="end"/>
            </w:r>
            <w:bookmarkEnd w:id="64"/>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9 216 124,1</w:t>
            </w:r>
            <w:r>
              <w:rPr>
                <w:sz w:val="20"/>
              </w:rPr>
              <w:fldChar w:fldCharType="end"/>
            </w:r>
            <w:bookmarkEnd w:id="65"/>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8 месяцев</w:t>
            </w:r>
            <w:r w:rsidRPr="00966DAD">
              <w:rPr>
                <w:sz w:val="20"/>
              </w:rPr>
              <w:fldChar w:fldCharType="end"/>
            </w:r>
            <w:bookmarkEnd w:id="66"/>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7"/>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поэтапная, по факту выполнения</w:t>
            </w:r>
            <w:r>
              <w:rPr>
                <w:color w:val="000000"/>
                <w:sz w:val="20"/>
              </w:rPr>
              <w:fldChar w:fldCharType="end"/>
            </w:r>
            <w:bookmarkEnd w:id="68"/>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9"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92 161,24  руб.</w:t>
            </w:r>
            <w:r w:rsidRPr="00966DAD">
              <w:rPr>
                <w:bCs/>
                <w:sz w:val="20"/>
                <w:szCs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0"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460 806,21  руб.</w:t>
            </w:r>
            <w:r w:rsidRPr="00966DAD">
              <w:rPr>
                <w:bCs/>
                <w:sz w:val="20"/>
                <w:szCs w:val="20"/>
              </w:rPr>
              <w:fldChar w:fldCharType="end"/>
            </w:r>
            <w:bookmarkEnd w:id="70"/>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1"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1"/>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2"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2"/>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3"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3"/>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4"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4"/>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5"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5"/>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6"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6"/>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7"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7"/>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8"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06.09.2021</w:t>
            </w:r>
            <w:r w:rsidR="006C2354">
              <w:rPr>
                <w:szCs w:val="20"/>
              </w:rPr>
              <w:fldChar w:fldCharType="end"/>
            </w:r>
            <w:bookmarkEnd w:id="78"/>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79"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22.09.2021</w:t>
            </w:r>
            <w:r w:rsidR="006C2354" w:rsidRPr="00D2738B">
              <w:rPr>
                <w:b/>
                <w:szCs w:val="20"/>
              </w:rPr>
              <w:fldChar w:fldCharType="end"/>
            </w:r>
            <w:bookmarkEnd w:id="79"/>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0" w:name="ДатаВскрытия"/>
            <w:r>
              <w:rPr>
                <w:sz w:val="20"/>
                <w:szCs w:val="20"/>
              </w:rPr>
              <w:instrText xml:space="preserve"> FORMTEXT </w:instrText>
            </w:r>
            <w:r>
              <w:rPr>
                <w:sz w:val="20"/>
                <w:szCs w:val="20"/>
              </w:rPr>
            </w:r>
            <w:r>
              <w:rPr>
                <w:sz w:val="20"/>
                <w:szCs w:val="20"/>
              </w:rPr>
              <w:fldChar w:fldCharType="separate"/>
            </w:r>
            <w:r>
              <w:rPr>
                <w:noProof/>
                <w:sz w:val="20"/>
                <w:szCs w:val="20"/>
              </w:rPr>
              <w:t>06.10.2021</w:t>
            </w:r>
            <w:r>
              <w:rPr>
                <w:sz w:val="20"/>
                <w:szCs w:val="20"/>
              </w:rPr>
              <w:fldChar w:fldCharType="end"/>
            </w:r>
            <w:bookmarkEnd w:id="80"/>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1"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29.09.2021</w:t>
            </w:r>
            <w:r>
              <w:rPr>
                <w:bCs/>
                <w:sz w:val="20"/>
                <w:szCs w:val="20"/>
              </w:rPr>
              <w:fldChar w:fldCharType="end"/>
            </w:r>
            <w:bookmarkEnd w:id="81"/>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2"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06.10.2021</w:t>
            </w:r>
            <w:r w:rsidRPr="00966DAD">
              <w:rPr>
                <w:bCs/>
                <w:sz w:val="20"/>
                <w:szCs w:val="20"/>
              </w:rPr>
              <w:fldChar w:fldCharType="end"/>
            </w:r>
            <w:bookmarkEnd w:id="82"/>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3" w:name="ДатаОкончания2"/>
            <w:r>
              <w:rPr>
                <w:szCs w:val="20"/>
              </w:rPr>
              <w:instrText xml:space="preserve"> FORMTEXT </w:instrText>
            </w:r>
            <w:r>
              <w:rPr>
                <w:szCs w:val="20"/>
              </w:rPr>
            </w:r>
            <w:r>
              <w:rPr>
                <w:szCs w:val="20"/>
              </w:rPr>
              <w:fldChar w:fldCharType="separate"/>
            </w:r>
            <w:r>
              <w:rPr>
                <w:noProof/>
                <w:szCs w:val="20"/>
              </w:rPr>
              <w:t>22.09.2021</w:t>
            </w:r>
            <w:r>
              <w:rPr>
                <w:szCs w:val="20"/>
              </w:rPr>
              <w:fldChar w:fldCharType="end"/>
            </w:r>
            <w:bookmarkEnd w:id="83"/>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4" w:name="_Ref249852451"/>
          </w:p>
        </w:tc>
        <w:bookmarkEnd w:id="84"/>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5" w:name="ДопТребования"/>
            <w:r w:rsidR="006C2354" w:rsidRPr="00966DAD">
              <w:instrText xml:space="preserve"> FORMTEXT </w:instrText>
            </w:r>
            <w:r w:rsidR="006C2354" w:rsidRPr="00966DAD">
              <w:fldChar w:fldCharType="separate"/>
            </w:r>
            <w:r w:rsidR="006C2354" w:rsidRPr="00966DAD">
              <w:rPr>
                <w:noProof/>
              </w:rPr>
              <w:t>должен являться членом Саморегулируемой организации по подготовке проектной документации особо опасных объектов. </w:t>
            </w:r>
            <w:r w:rsidR="006C2354" w:rsidRPr="00966DAD">
              <w:fldChar w:fldCharType="end"/>
            </w:r>
            <w:bookmarkEnd w:id="85"/>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926"/>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w:t>
            </w:r>
            <w:r w:rsidRPr="003009CB">
              <w:rPr>
                <w:sz w:val="20"/>
              </w:rPr>
              <w:lastRenderedPageBreak/>
              <w:t>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7"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особо опасных объектов</w:t>
            </w:r>
            <w:r w:rsidR="006C2354" w:rsidRPr="00966DAD">
              <w:rPr>
                <w:sz w:val="20"/>
              </w:rPr>
              <w:fldChar w:fldCharType="end"/>
            </w:r>
            <w:bookmarkEnd w:id="87"/>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8" w:name="_Ref249854938"/>
          </w:p>
        </w:tc>
        <w:bookmarkEnd w:id="88"/>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 xml:space="preserve">Требования к привлекаемым </w:t>
            </w:r>
            <w:r>
              <w:lastRenderedPageBreak/>
              <w:t>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lastRenderedPageBreak/>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89"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BorisovDS@yatec.ru</w:t>
            </w:r>
            <w:r w:rsidR="006B4CBD">
              <w:rPr>
                <w:szCs w:val="20"/>
              </w:rPr>
              <w:fldChar w:fldCharType="end"/>
            </w:r>
            <w:bookmarkEnd w:id="89"/>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0" w:name="_Ref252180454"/>
      <w:bookmarkStart w:id="91" w:name="_Toc308599627"/>
      <w:bookmarkStart w:id="92" w:name="_Ref57322589"/>
      <w:bookmarkStart w:id="93" w:name="_Ref57322796"/>
      <w:bookmarkStart w:id="94" w:name="_Ref57322799"/>
      <w:bookmarkStart w:id="95" w:name="_Toc69553929"/>
      <w:bookmarkStart w:id="96" w:name="_Toc97003963"/>
      <w:bookmarkStart w:id="97" w:name="_Ref55336310"/>
      <w:bookmarkStart w:id="98" w:name="_Toc57314672"/>
      <w:bookmarkStart w:id="99" w:name="_Toc69728986"/>
      <w:bookmarkStart w:id="100" w:name="_Ref55335818"/>
      <w:bookmarkStart w:id="101" w:name="_Ref55336334"/>
      <w:bookmarkStart w:id="102" w:name="_Toc57314673"/>
      <w:bookmarkStart w:id="10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4" w:name="_Toc119343910"/>
      <w:bookmarkEnd w:id="90"/>
      <w:bookmarkEnd w:id="91"/>
      <w:r w:rsidRPr="009B490B">
        <w:rPr>
          <w:b/>
          <w:sz w:val="20"/>
          <w:szCs w:val="22"/>
        </w:rPr>
        <w:t>ОПИСЬ ДОКУМЕНТОВ</w:t>
      </w:r>
      <w:bookmarkEnd w:id="104"/>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2"/>
      <w:bookmarkEnd w:id="93"/>
      <w:bookmarkEnd w:id="94"/>
      <w:bookmarkEnd w:id="95"/>
      <w:bookmarkEnd w:id="96"/>
      <w:bookmarkEnd w:id="97"/>
      <w:bookmarkEnd w:id="98"/>
      <w:bookmarkEnd w:id="9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358" w:type="dxa"/>
        <w:tblInd w:w="108" w:type="dxa"/>
        <w:tblLayout w:type="fixed"/>
        <w:tblLook w:val="0000" w:firstRow="0" w:lastRow="0" w:firstColumn="0" w:lastColumn="0" w:noHBand="0" w:noVBand="0"/>
      </w:tblPr>
      <w:tblGrid>
        <w:gridCol w:w="523"/>
        <w:gridCol w:w="3588"/>
        <w:gridCol w:w="1985"/>
        <w:gridCol w:w="1275"/>
        <w:gridCol w:w="1418"/>
        <w:gridCol w:w="1569"/>
      </w:tblGrid>
      <w:tr w:rsidR="005E456D" w:rsidRPr="00FD1D5F" w:rsidTr="00AC3C6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56D" w:rsidRPr="005E456D" w:rsidRDefault="005E456D" w:rsidP="005E456D">
            <w:pPr>
              <w:jc w:val="center"/>
              <w:rPr>
                <w:b/>
                <w:bCs/>
                <w:sz w:val="20"/>
                <w:szCs w:val="20"/>
              </w:rPr>
            </w:pPr>
            <w:r w:rsidRPr="005E456D">
              <w:rPr>
                <w:b/>
                <w:bCs/>
                <w:sz w:val="20"/>
                <w:szCs w:val="20"/>
              </w:rPr>
              <w:t>№</w:t>
            </w:r>
          </w:p>
        </w:tc>
        <w:tc>
          <w:tcPr>
            <w:tcW w:w="3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56D" w:rsidRPr="005E456D" w:rsidRDefault="005E456D" w:rsidP="005E456D">
            <w:pPr>
              <w:jc w:val="center"/>
              <w:rPr>
                <w:b/>
                <w:bCs/>
                <w:sz w:val="20"/>
                <w:szCs w:val="20"/>
              </w:rPr>
            </w:pPr>
            <w:r w:rsidRPr="005E456D">
              <w:rPr>
                <w:b/>
                <w:bCs/>
                <w:sz w:val="20"/>
                <w:szCs w:val="20"/>
              </w:rPr>
              <w:t>Наименование работ</w:t>
            </w:r>
          </w:p>
        </w:tc>
        <w:tc>
          <w:tcPr>
            <w:tcW w:w="1985" w:type="dxa"/>
            <w:tcBorders>
              <w:top w:val="single" w:sz="4" w:space="0" w:color="auto"/>
              <w:left w:val="single" w:sz="4" w:space="0" w:color="auto"/>
              <w:bottom w:val="single" w:sz="4" w:space="0" w:color="000000"/>
              <w:right w:val="nil"/>
            </w:tcBorders>
            <w:shd w:val="clear" w:color="000000" w:fill="auto"/>
            <w:noWrap/>
            <w:vAlign w:val="center"/>
          </w:tcPr>
          <w:p w:rsidR="005E456D" w:rsidRPr="005E456D" w:rsidRDefault="005E456D" w:rsidP="005E456D">
            <w:pPr>
              <w:jc w:val="center"/>
              <w:rPr>
                <w:b/>
                <w:bCs/>
                <w:sz w:val="20"/>
                <w:szCs w:val="20"/>
              </w:rPr>
            </w:pPr>
            <w:r w:rsidRPr="005E456D">
              <w:rPr>
                <w:b/>
                <w:bCs/>
                <w:sz w:val="20"/>
                <w:szCs w:val="20"/>
              </w:rPr>
              <w:t>Начало</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r w:rsidRPr="005E456D">
              <w:rPr>
                <w:b/>
                <w:bCs/>
                <w:sz w:val="20"/>
                <w:szCs w:val="20"/>
              </w:rPr>
              <w:t>Конец</w:t>
            </w:r>
          </w:p>
        </w:tc>
        <w:tc>
          <w:tcPr>
            <w:tcW w:w="1418"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r w:rsidRPr="005E456D">
              <w:rPr>
                <w:b/>
                <w:bCs/>
                <w:sz w:val="20"/>
                <w:szCs w:val="20"/>
              </w:rPr>
              <w:t>Цена этапа, в %</w:t>
            </w:r>
          </w:p>
        </w:tc>
        <w:tc>
          <w:tcPr>
            <w:tcW w:w="1569"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r w:rsidRPr="005E456D">
              <w:rPr>
                <w:b/>
                <w:bCs/>
                <w:sz w:val="20"/>
                <w:szCs w:val="20"/>
              </w:rPr>
              <w:t>Цена этапа, в руб</w:t>
            </w:r>
          </w:p>
        </w:tc>
      </w:tr>
      <w:tr w:rsidR="005E456D" w:rsidRPr="00FD1D5F" w:rsidTr="00AC3C6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56D" w:rsidRPr="00AC3C6A" w:rsidRDefault="005E456D" w:rsidP="005E456D">
            <w:pPr>
              <w:jc w:val="center"/>
              <w:rPr>
                <w:bCs/>
                <w:sz w:val="20"/>
                <w:szCs w:val="20"/>
              </w:rPr>
            </w:pPr>
            <w:r w:rsidRPr="00AC3C6A">
              <w:rPr>
                <w:bCs/>
                <w:sz w:val="20"/>
                <w:szCs w:val="20"/>
              </w:rPr>
              <w:t>1</w:t>
            </w:r>
          </w:p>
        </w:tc>
        <w:tc>
          <w:tcPr>
            <w:tcW w:w="3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56D" w:rsidRPr="00AC3C6A" w:rsidRDefault="001C4736" w:rsidP="001C4736">
            <w:pPr>
              <w:jc w:val="center"/>
              <w:rPr>
                <w:bCs/>
                <w:sz w:val="20"/>
                <w:szCs w:val="20"/>
              </w:rPr>
            </w:pPr>
            <w:r w:rsidRPr="001C4736">
              <w:rPr>
                <w:bCs/>
                <w:sz w:val="20"/>
                <w:szCs w:val="20"/>
              </w:rPr>
              <w:t xml:space="preserve">Сбор исходных данных и </w:t>
            </w:r>
            <w:r>
              <w:rPr>
                <w:bCs/>
                <w:sz w:val="20"/>
                <w:szCs w:val="20"/>
              </w:rPr>
              <w:t>п</w:t>
            </w:r>
            <w:r w:rsidR="00AC3C6A">
              <w:rPr>
                <w:bCs/>
                <w:sz w:val="20"/>
                <w:szCs w:val="20"/>
              </w:rPr>
              <w:t>ред</w:t>
            </w:r>
            <w:r w:rsidR="00AC3C6A" w:rsidRPr="00AC3C6A">
              <w:rPr>
                <w:bCs/>
                <w:sz w:val="20"/>
                <w:szCs w:val="20"/>
              </w:rPr>
              <w:t>проектное</w:t>
            </w:r>
            <w:r w:rsidR="005E456D" w:rsidRPr="00AC3C6A">
              <w:rPr>
                <w:bCs/>
                <w:sz w:val="20"/>
                <w:szCs w:val="20"/>
              </w:rPr>
              <w:t xml:space="preserve"> обследование</w:t>
            </w:r>
          </w:p>
        </w:tc>
        <w:tc>
          <w:tcPr>
            <w:tcW w:w="1985" w:type="dxa"/>
            <w:tcBorders>
              <w:top w:val="single" w:sz="4" w:space="0" w:color="auto"/>
              <w:left w:val="single" w:sz="4" w:space="0" w:color="auto"/>
              <w:bottom w:val="single" w:sz="4" w:space="0" w:color="000000"/>
              <w:right w:val="nil"/>
            </w:tcBorders>
            <w:shd w:val="clear" w:color="000000" w:fill="auto"/>
            <w:noWrap/>
            <w:vAlign w:val="center"/>
          </w:tcPr>
          <w:p w:rsidR="005E456D" w:rsidRPr="00AC3C6A" w:rsidRDefault="005E456D" w:rsidP="005E456D">
            <w:pPr>
              <w:jc w:val="center"/>
              <w:rPr>
                <w:bCs/>
                <w:sz w:val="20"/>
                <w:szCs w:val="20"/>
              </w:rPr>
            </w:pPr>
            <w:r w:rsidRPr="00AC3C6A">
              <w:rPr>
                <w:bCs/>
                <w:sz w:val="20"/>
                <w:szCs w:val="20"/>
              </w:rPr>
              <w:t>Не более месяца</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p>
        </w:tc>
        <w:tc>
          <w:tcPr>
            <w:tcW w:w="1418"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p>
        </w:tc>
        <w:tc>
          <w:tcPr>
            <w:tcW w:w="1569"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p>
        </w:tc>
      </w:tr>
      <w:tr w:rsidR="005E456D" w:rsidRPr="00FD1D5F" w:rsidTr="00AC3C6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56D" w:rsidRPr="00AC3C6A" w:rsidRDefault="005E456D" w:rsidP="005E456D">
            <w:pPr>
              <w:jc w:val="center"/>
              <w:rPr>
                <w:bCs/>
                <w:sz w:val="20"/>
                <w:szCs w:val="20"/>
              </w:rPr>
            </w:pPr>
            <w:r w:rsidRPr="00AC3C6A">
              <w:rPr>
                <w:bCs/>
                <w:sz w:val="20"/>
                <w:szCs w:val="20"/>
              </w:rPr>
              <w:t>2</w:t>
            </w:r>
          </w:p>
        </w:tc>
        <w:tc>
          <w:tcPr>
            <w:tcW w:w="3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456D" w:rsidRPr="00AC3C6A" w:rsidRDefault="005E456D" w:rsidP="005E456D">
            <w:pPr>
              <w:jc w:val="center"/>
              <w:rPr>
                <w:bCs/>
                <w:sz w:val="20"/>
                <w:szCs w:val="20"/>
              </w:rPr>
            </w:pPr>
            <w:r w:rsidRPr="00AC3C6A">
              <w:rPr>
                <w:bCs/>
                <w:sz w:val="20"/>
                <w:szCs w:val="20"/>
              </w:rPr>
              <w:t>Основные технические решения</w:t>
            </w:r>
          </w:p>
        </w:tc>
        <w:tc>
          <w:tcPr>
            <w:tcW w:w="1985" w:type="dxa"/>
            <w:tcBorders>
              <w:top w:val="single" w:sz="4" w:space="0" w:color="auto"/>
              <w:left w:val="single" w:sz="4" w:space="0" w:color="auto"/>
              <w:bottom w:val="single" w:sz="4" w:space="0" w:color="000000"/>
              <w:right w:val="nil"/>
            </w:tcBorders>
            <w:shd w:val="clear" w:color="000000" w:fill="auto"/>
            <w:noWrap/>
            <w:vAlign w:val="center"/>
          </w:tcPr>
          <w:p w:rsidR="005E456D" w:rsidRPr="00AC3C6A" w:rsidRDefault="005E456D" w:rsidP="005E456D">
            <w:pPr>
              <w:jc w:val="center"/>
              <w:rPr>
                <w:bCs/>
                <w:sz w:val="20"/>
                <w:szCs w:val="20"/>
              </w:rPr>
            </w:pPr>
            <w:r w:rsidRPr="00AC3C6A">
              <w:rPr>
                <w:bCs/>
                <w:sz w:val="20"/>
                <w:szCs w:val="20"/>
              </w:rPr>
              <w:t>Не более двух недель</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p>
        </w:tc>
        <w:tc>
          <w:tcPr>
            <w:tcW w:w="1418"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p>
        </w:tc>
        <w:tc>
          <w:tcPr>
            <w:tcW w:w="1569"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E456D" w:rsidRPr="005E456D" w:rsidRDefault="005E456D" w:rsidP="005E456D">
            <w:pPr>
              <w:jc w:val="center"/>
              <w:rPr>
                <w:b/>
                <w:bCs/>
                <w:sz w:val="20"/>
                <w:szCs w:val="20"/>
              </w:rPr>
            </w:pPr>
          </w:p>
        </w:tc>
      </w:tr>
      <w:tr w:rsidR="001C4736" w:rsidRPr="00FD1D5F" w:rsidTr="001E4E26">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4736" w:rsidRPr="00AC3C6A" w:rsidRDefault="001C4736" w:rsidP="001C4736">
            <w:pPr>
              <w:jc w:val="center"/>
              <w:rPr>
                <w:bCs/>
                <w:sz w:val="20"/>
                <w:szCs w:val="20"/>
              </w:rPr>
            </w:pPr>
            <w:r w:rsidRPr="00AC3C6A">
              <w:rPr>
                <w:bCs/>
                <w:sz w:val="20"/>
                <w:szCs w:val="20"/>
              </w:rPr>
              <w:t>3</w:t>
            </w:r>
          </w:p>
        </w:tc>
        <w:tc>
          <w:tcPr>
            <w:tcW w:w="3588" w:type="dxa"/>
            <w:tcBorders>
              <w:top w:val="single" w:sz="4" w:space="0" w:color="auto"/>
              <w:left w:val="single" w:sz="4" w:space="0" w:color="auto"/>
              <w:bottom w:val="single" w:sz="4" w:space="0" w:color="auto"/>
              <w:right w:val="single" w:sz="4" w:space="0" w:color="auto"/>
            </w:tcBorders>
            <w:shd w:val="clear" w:color="auto" w:fill="auto"/>
            <w:noWrap/>
          </w:tcPr>
          <w:p w:rsidR="001C4736" w:rsidRPr="001C4736" w:rsidRDefault="001C4736" w:rsidP="001C4736">
            <w:pPr>
              <w:jc w:val="center"/>
              <w:rPr>
                <w:bCs/>
                <w:sz w:val="20"/>
                <w:szCs w:val="20"/>
              </w:rPr>
            </w:pPr>
            <w:r w:rsidRPr="001C4736">
              <w:rPr>
                <w:bCs/>
                <w:sz w:val="20"/>
                <w:szCs w:val="20"/>
              </w:rPr>
              <w:t>Проектная и рабочая документация</w:t>
            </w:r>
          </w:p>
        </w:tc>
        <w:tc>
          <w:tcPr>
            <w:tcW w:w="1985" w:type="dxa"/>
            <w:tcBorders>
              <w:top w:val="single" w:sz="4" w:space="0" w:color="auto"/>
              <w:left w:val="single" w:sz="4" w:space="0" w:color="auto"/>
              <w:bottom w:val="single" w:sz="4" w:space="0" w:color="000000"/>
              <w:right w:val="nil"/>
            </w:tcBorders>
            <w:shd w:val="clear" w:color="000000" w:fill="auto"/>
            <w:noWrap/>
          </w:tcPr>
          <w:p w:rsidR="001C4736" w:rsidRPr="001C4736" w:rsidRDefault="001C4736" w:rsidP="001C4736">
            <w:pPr>
              <w:jc w:val="center"/>
              <w:rPr>
                <w:bCs/>
                <w:sz w:val="20"/>
                <w:szCs w:val="20"/>
              </w:rPr>
            </w:pPr>
            <w:r w:rsidRPr="001C4736">
              <w:rPr>
                <w:bCs/>
                <w:sz w:val="20"/>
                <w:szCs w:val="20"/>
              </w:rPr>
              <w:t>Оставшееся время из общего</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418"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569"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r>
      <w:tr w:rsidR="001C4736" w:rsidRPr="00FD1D5F" w:rsidTr="001E4E26">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4736" w:rsidRPr="00AC3C6A" w:rsidRDefault="001C4736" w:rsidP="001C4736">
            <w:pPr>
              <w:jc w:val="center"/>
              <w:rPr>
                <w:bCs/>
                <w:sz w:val="20"/>
                <w:szCs w:val="20"/>
              </w:rPr>
            </w:pPr>
            <w:r w:rsidRPr="00AC3C6A">
              <w:rPr>
                <w:bCs/>
                <w:sz w:val="20"/>
                <w:szCs w:val="20"/>
              </w:rPr>
              <w:t>4</w:t>
            </w:r>
          </w:p>
        </w:tc>
        <w:tc>
          <w:tcPr>
            <w:tcW w:w="3588" w:type="dxa"/>
            <w:tcBorders>
              <w:top w:val="single" w:sz="4" w:space="0" w:color="auto"/>
              <w:left w:val="single" w:sz="4" w:space="0" w:color="auto"/>
              <w:bottom w:val="single" w:sz="4" w:space="0" w:color="auto"/>
              <w:right w:val="single" w:sz="4" w:space="0" w:color="auto"/>
            </w:tcBorders>
            <w:shd w:val="clear" w:color="auto" w:fill="auto"/>
            <w:noWrap/>
          </w:tcPr>
          <w:p w:rsidR="001C4736" w:rsidRPr="001C4736" w:rsidRDefault="001C4736" w:rsidP="001C4736">
            <w:pPr>
              <w:jc w:val="center"/>
              <w:rPr>
                <w:bCs/>
                <w:sz w:val="20"/>
                <w:szCs w:val="20"/>
              </w:rPr>
            </w:pPr>
            <w:r w:rsidRPr="001C4736">
              <w:rPr>
                <w:bCs/>
                <w:sz w:val="20"/>
                <w:szCs w:val="20"/>
              </w:rPr>
              <w:t>Сметная документация</w:t>
            </w:r>
          </w:p>
        </w:tc>
        <w:tc>
          <w:tcPr>
            <w:tcW w:w="1985" w:type="dxa"/>
            <w:tcBorders>
              <w:top w:val="single" w:sz="4" w:space="0" w:color="auto"/>
              <w:left w:val="single" w:sz="4" w:space="0" w:color="auto"/>
              <w:bottom w:val="single" w:sz="4" w:space="0" w:color="000000"/>
              <w:right w:val="nil"/>
            </w:tcBorders>
            <w:shd w:val="clear" w:color="000000" w:fill="auto"/>
            <w:noWrap/>
          </w:tcPr>
          <w:p w:rsidR="001C4736" w:rsidRPr="001C4736" w:rsidRDefault="001C4736" w:rsidP="001C4736">
            <w:pPr>
              <w:jc w:val="center"/>
              <w:rPr>
                <w:bCs/>
                <w:sz w:val="20"/>
                <w:szCs w:val="20"/>
              </w:rPr>
            </w:pPr>
            <w:r w:rsidRPr="001C4736">
              <w:rPr>
                <w:bCs/>
                <w:sz w:val="20"/>
                <w:szCs w:val="20"/>
              </w:rPr>
              <w:t xml:space="preserve">2 недели </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418"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569"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r>
      <w:tr w:rsidR="001C4736" w:rsidRPr="00FD1D5F" w:rsidTr="00AC3C6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4736" w:rsidRPr="00AC3C6A" w:rsidRDefault="001C4736" w:rsidP="001C4736">
            <w:pPr>
              <w:jc w:val="center"/>
              <w:rPr>
                <w:bCs/>
                <w:sz w:val="20"/>
                <w:szCs w:val="20"/>
              </w:rPr>
            </w:pPr>
          </w:p>
        </w:tc>
        <w:tc>
          <w:tcPr>
            <w:tcW w:w="3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4736" w:rsidRPr="00AC3C6A" w:rsidRDefault="001C4736" w:rsidP="001C4736">
            <w:pPr>
              <w:jc w:val="center"/>
              <w:rPr>
                <w:bCs/>
                <w:sz w:val="20"/>
                <w:szCs w:val="20"/>
              </w:rPr>
            </w:pPr>
            <w:r w:rsidRPr="00AC3C6A">
              <w:rPr>
                <w:bCs/>
                <w:sz w:val="20"/>
                <w:szCs w:val="20"/>
              </w:rPr>
              <w:t>Внутренняя экспертиза документации</w:t>
            </w:r>
          </w:p>
        </w:tc>
        <w:tc>
          <w:tcPr>
            <w:tcW w:w="1985" w:type="dxa"/>
            <w:tcBorders>
              <w:top w:val="single" w:sz="4" w:space="0" w:color="auto"/>
              <w:left w:val="single" w:sz="4" w:space="0" w:color="auto"/>
              <w:bottom w:val="single" w:sz="4" w:space="0" w:color="000000"/>
              <w:right w:val="nil"/>
            </w:tcBorders>
            <w:shd w:val="clear" w:color="000000" w:fill="auto"/>
            <w:noWrap/>
            <w:vAlign w:val="center"/>
          </w:tcPr>
          <w:p w:rsidR="001C4736" w:rsidRPr="00AC3C6A" w:rsidRDefault="001C4736" w:rsidP="001C4736">
            <w:pPr>
              <w:jc w:val="center"/>
              <w:rPr>
                <w:bCs/>
                <w:sz w:val="20"/>
                <w:szCs w:val="20"/>
              </w:rPr>
            </w:pPr>
            <w:r w:rsidRPr="00AC3C6A">
              <w:rPr>
                <w:bCs/>
                <w:sz w:val="20"/>
                <w:szCs w:val="20"/>
              </w:rPr>
              <w:t>Не более двух недель</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418"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569"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r>
      <w:tr w:rsidR="001C4736" w:rsidRPr="00FD1D5F" w:rsidTr="00A24A42">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4736" w:rsidRPr="00AC3C6A" w:rsidRDefault="001C4736" w:rsidP="001C4736">
            <w:pPr>
              <w:jc w:val="center"/>
              <w:rPr>
                <w:bCs/>
                <w:sz w:val="20"/>
                <w:szCs w:val="20"/>
              </w:rPr>
            </w:pPr>
          </w:p>
        </w:tc>
        <w:tc>
          <w:tcPr>
            <w:tcW w:w="3588" w:type="dxa"/>
            <w:tcBorders>
              <w:top w:val="single" w:sz="4" w:space="0" w:color="auto"/>
              <w:left w:val="single" w:sz="4" w:space="0" w:color="auto"/>
              <w:bottom w:val="single" w:sz="4" w:space="0" w:color="auto"/>
              <w:right w:val="single" w:sz="4" w:space="0" w:color="auto"/>
            </w:tcBorders>
            <w:shd w:val="clear" w:color="auto" w:fill="auto"/>
            <w:noWrap/>
          </w:tcPr>
          <w:p w:rsidR="001C4736" w:rsidRPr="00EB2E16" w:rsidRDefault="001C4736" w:rsidP="001C4736">
            <w:pPr>
              <w:jc w:val="center"/>
              <w:rPr>
                <w:sz w:val="22"/>
                <w:szCs w:val="22"/>
              </w:rPr>
            </w:pPr>
            <w:r>
              <w:rPr>
                <w:sz w:val="22"/>
                <w:szCs w:val="22"/>
              </w:rPr>
              <w:t>Итого</w:t>
            </w:r>
          </w:p>
        </w:tc>
        <w:tc>
          <w:tcPr>
            <w:tcW w:w="1985" w:type="dxa"/>
            <w:tcBorders>
              <w:top w:val="single" w:sz="4" w:space="0" w:color="auto"/>
              <w:left w:val="single" w:sz="4" w:space="0" w:color="auto"/>
              <w:bottom w:val="single" w:sz="4" w:space="0" w:color="000000"/>
              <w:right w:val="nil"/>
            </w:tcBorders>
            <w:shd w:val="clear" w:color="000000" w:fill="auto"/>
            <w:noWrap/>
          </w:tcPr>
          <w:p w:rsidR="001C4736" w:rsidRPr="00EB2E16" w:rsidRDefault="001C4736" w:rsidP="001C4736">
            <w:pPr>
              <w:jc w:val="center"/>
              <w:rPr>
                <w:sz w:val="22"/>
                <w:szCs w:val="22"/>
              </w:rPr>
            </w:pPr>
            <w:r>
              <w:rPr>
                <w:sz w:val="22"/>
                <w:szCs w:val="22"/>
              </w:rPr>
              <w:t>8 месяцев</w:t>
            </w:r>
          </w:p>
        </w:tc>
        <w:tc>
          <w:tcPr>
            <w:tcW w:w="1275"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418"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c>
          <w:tcPr>
            <w:tcW w:w="1569"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C4736" w:rsidRPr="005E456D" w:rsidRDefault="001C4736" w:rsidP="001C4736">
            <w:pPr>
              <w:jc w:val="center"/>
              <w:rPr>
                <w:b/>
                <w:bCs/>
                <w:sz w:val="20"/>
                <w:szCs w:val="20"/>
              </w:rPr>
            </w:pPr>
          </w:p>
        </w:tc>
      </w:tr>
      <w:tr w:rsidR="001C4736" w:rsidRPr="00115264" w:rsidTr="00AC3C6A">
        <w:trPr>
          <w:trHeight w:val="263"/>
        </w:trPr>
        <w:tc>
          <w:tcPr>
            <w:tcW w:w="10358" w:type="dxa"/>
            <w:gridSpan w:val="6"/>
            <w:tcBorders>
              <w:top w:val="single" w:sz="4" w:space="0" w:color="auto"/>
              <w:left w:val="single" w:sz="4" w:space="0" w:color="auto"/>
              <w:bottom w:val="single" w:sz="4" w:space="0" w:color="auto"/>
              <w:right w:val="single" w:sz="4" w:space="0" w:color="auto"/>
            </w:tcBorders>
          </w:tcPr>
          <w:p w:rsidR="001C4736" w:rsidRPr="00115264" w:rsidRDefault="001C4736" w:rsidP="001C4736">
            <w:pPr>
              <w:rPr>
                <w:b/>
                <w:bCs/>
                <w:sz w:val="20"/>
                <w:szCs w:val="20"/>
              </w:rPr>
            </w:pPr>
            <w:r w:rsidRPr="00115264">
              <w:rPr>
                <w:b/>
                <w:bCs/>
                <w:sz w:val="20"/>
                <w:szCs w:val="20"/>
              </w:rPr>
              <w:t>Итого цена договора без НДС: ____________ (_______________) рублей __ копеек.</w:t>
            </w:r>
          </w:p>
        </w:tc>
      </w:tr>
      <w:tr w:rsidR="001C4736" w:rsidRPr="00115264" w:rsidTr="00AC3C6A">
        <w:trPr>
          <w:trHeight w:val="263"/>
        </w:trPr>
        <w:tc>
          <w:tcPr>
            <w:tcW w:w="10358" w:type="dxa"/>
            <w:gridSpan w:val="6"/>
            <w:tcBorders>
              <w:top w:val="single" w:sz="4" w:space="0" w:color="auto"/>
              <w:left w:val="single" w:sz="4" w:space="0" w:color="auto"/>
              <w:bottom w:val="single" w:sz="4" w:space="0" w:color="auto"/>
              <w:right w:val="single" w:sz="4" w:space="0" w:color="auto"/>
            </w:tcBorders>
          </w:tcPr>
          <w:p w:rsidR="001C4736" w:rsidRPr="00115264" w:rsidRDefault="001C4736" w:rsidP="001C4736">
            <w:pPr>
              <w:rPr>
                <w:bCs/>
                <w:sz w:val="20"/>
                <w:szCs w:val="20"/>
              </w:rPr>
            </w:pPr>
            <w:r w:rsidRPr="00115264">
              <w:rPr>
                <w:b/>
                <w:bCs/>
                <w:sz w:val="20"/>
                <w:szCs w:val="20"/>
              </w:rPr>
              <w:t>Итого цена договора с НДС: ____________ (_______________) рублей __ копеек.</w:t>
            </w:r>
          </w:p>
        </w:tc>
      </w:tr>
      <w:tr w:rsidR="001C4736" w:rsidRPr="00115264" w:rsidTr="00AC3C6A">
        <w:trPr>
          <w:trHeight w:val="263"/>
        </w:trPr>
        <w:tc>
          <w:tcPr>
            <w:tcW w:w="10358" w:type="dxa"/>
            <w:gridSpan w:val="6"/>
            <w:tcBorders>
              <w:top w:val="single" w:sz="4" w:space="0" w:color="auto"/>
            </w:tcBorders>
          </w:tcPr>
          <w:p w:rsidR="001C4736" w:rsidRPr="00115264" w:rsidRDefault="001C4736" w:rsidP="001C4736">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1C4736" w:rsidRPr="00115264" w:rsidTr="00AC3C6A">
        <w:trPr>
          <w:trHeight w:val="263"/>
        </w:trPr>
        <w:tc>
          <w:tcPr>
            <w:tcW w:w="10358" w:type="dxa"/>
            <w:gridSpan w:val="6"/>
          </w:tcPr>
          <w:p w:rsidR="001C4736" w:rsidRPr="00115264" w:rsidRDefault="001C4736" w:rsidP="001C4736">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1C4736" w:rsidRPr="00115264" w:rsidTr="00AC3C6A">
        <w:trPr>
          <w:trHeight w:val="221"/>
        </w:trPr>
        <w:tc>
          <w:tcPr>
            <w:tcW w:w="10358" w:type="dxa"/>
            <w:gridSpan w:val="6"/>
          </w:tcPr>
          <w:p w:rsidR="001C4736" w:rsidRPr="00115264" w:rsidRDefault="001C4736" w:rsidP="001C4736">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1C4736" w:rsidRPr="00115264" w:rsidTr="00AC3C6A">
        <w:trPr>
          <w:trHeight w:val="263"/>
        </w:trPr>
        <w:tc>
          <w:tcPr>
            <w:tcW w:w="10358" w:type="dxa"/>
            <w:gridSpan w:val="6"/>
          </w:tcPr>
          <w:p w:rsidR="001C4736" w:rsidRPr="00115264" w:rsidRDefault="001C4736" w:rsidP="001C4736">
            <w:pPr>
              <w:rPr>
                <w:bCs/>
                <w:sz w:val="20"/>
                <w:szCs w:val="20"/>
              </w:rPr>
            </w:pPr>
            <w:r w:rsidRPr="00115264">
              <w:rPr>
                <w:bCs/>
                <w:sz w:val="20"/>
                <w:szCs w:val="20"/>
              </w:rPr>
              <w:t xml:space="preserve">Условия оплаты: </w:t>
            </w:r>
            <w:r>
              <w:rPr>
                <w:bCs/>
                <w:sz w:val="20"/>
                <w:szCs w:val="20"/>
              </w:rPr>
              <w:t>________________</w:t>
            </w:r>
          </w:p>
        </w:tc>
      </w:tr>
      <w:tr w:rsidR="001C4736" w:rsidRPr="00115264" w:rsidTr="00AC3C6A">
        <w:trPr>
          <w:trHeight w:val="263"/>
        </w:trPr>
        <w:tc>
          <w:tcPr>
            <w:tcW w:w="10358" w:type="dxa"/>
            <w:gridSpan w:val="6"/>
          </w:tcPr>
          <w:p w:rsidR="001C4736" w:rsidRPr="00115264" w:rsidRDefault="001C4736" w:rsidP="001C4736">
            <w:pPr>
              <w:rPr>
                <w:sz w:val="20"/>
                <w:szCs w:val="20"/>
              </w:rPr>
            </w:pPr>
            <w:r w:rsidRPr="00115264">
              <w:rPr>
                <w:sz w:val="20"/>
                <w:szCs w:val="20"/>
              </w:rPr>
              <w:t>Гарантийные обязательства:</w:t>
            </w:r>
            <w:r>
              <w:rPr>
                <w:bCs/>
                <w:sz w:val="20"/>
                <w:szCs w:val="20"/>
              </w:rPr>
              <w:t xml:space="preserve"> ________________</w:t>
            </w:r>
          </w:p>
        </w:tc>
      </w:tr>
      <w:tr w:rsidR="001C4736" w:rsidRPr="00115264" w:rsidTr="00AC3C6A">
        <w:trPr>
          <w:trHeight w:val="263"/>
        </w:trPr>
        <w:tc>
          <w:tcPr>
            <w:tcW w:w="10358" w:type="dxa"/>
            <w:gridSpan w:val="6"/>
          </w:tcPr>
          <w:p w:rsidR="001C4736" w:rsidRPr="00115264" w:rsidRDefault="001C4736" w:rsidP="001C4736">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5" w:name="_Ref57323917"/>
      <w:bookmarkStart w:id="106" w:name="_Ref57323983"/>
      <w:bookmarkStart w:id="107" w:name="_Ref57324030"/>
      <w:bookmarkStart w:id="108" w:name="_Toc69553930"/>
      <w:bookmarkStart w:id="109" w:name="_Toc97003964"/>
      <w:r w:rsidRPr="00696FDE">
        <w:rPr>
          <w:color w:val="000000"/>
          <w:sz w:val="20"/>
        </w:rPr>
        <w:lastRenderedPageBreak/>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0"/>
      <w:bookmarkEnd w:id="101"/>
      <w:bookmarkEnd w:id="102"/>
      <w:bookmarkEnd w:id="103"/>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6E5C0C" w:rsidRDefault="00CD2333" w:rsidP="00325093">
      <w:pPr>
        <w:pStyle w:val="af8"/>
        <w:spacing w:line="240" w:lineRule="auto"/>
        <w:ind w:firstLine="0"/>
        <w:jc w:val="left"/>
        <w:rPr>
          <w:sz w:val="14"/>
          <w:szCs w:val="20"/>
        </w:rPr>
      </w:pPr>
      <w:r w:rsidRPr="00371542">
        <w:rPr>
          <w:b/>
          <w:sz w:val="20"/>
          <w:szCs w:val="20"/>
        </w:rPr>
        <w:t>Приложени</w:t>
      </w:r>
      <w:r w:rsidR="00325093">
        <w:rPr>
          <w:b/>
          <w:sz w:val="20"/>
          <w:szCs w:val="20"/>
        </w:rPr>
        <w:t>е</w:t>
      </w:r>
      <w:r w:rsidRPr="00371542">
        <w:rPr>
          <w:b/>
          <w:sz w:val="20"/>
          <w:szCs w:val="20"/>
        </w:rPr>
        <w:t>:</w:t>
      </w:r>
      <w:r>
        <w:rPr>
          <w:b/>
          <w:sz w:val="20"/>
          <w:szCs w:val="20"/>
        </w:rPr>
        <w:t xml:space="preserve"> </w:t>
      </w:r>
      <w:r w:rsidR="00325093" w:rsidRPr="00325093">
        <w:rPr>
          <w:color w:val="000000"/>
          <w:sz w:val="20"/>
          <w:szCs w:val="20"/>
        </w:rPr>
        <w:t>смета на разработку документации</w:t>
      </w: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0" w:name="_Toc325376239"/>
      <w:bookmarkStart w:id="11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Почтовый адрес:__________________________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эл. почта:_________________________________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Тел.:_____________; эл. почта: ______________</w:t>
      </w:r>
    </w:p>
    <w:p w:rsidR="007B721C" w:rsidRPr="000B398E" w:rsidRDefault="007B721C" w:rsidP="007B721C">
      <w:pPr>
        <w:spacing w:line="276" w:lineRule="auto"/>
        <w:ind w:left="4962"/>
        <w:jc w:val="right"/>
        <w:rPr>
          <w:sz w:val="20"/>
          <w:lang w:eastAsia="en-US"/>
        </w:rPr>
      </w:pPr>
      <w:r w:rsidRPr="000B398E">
        <w:rPr>
          <w:sz w:val="20"/>
          <w:lang w:eastAsia="en-US"/>
        </w:rPr>
        <w:t>Факс:____________________________________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421A3F" w:rsidRDefault="00421A3F"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421A3F"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421A3F">
        <w:rPr>
          <w:spacing w:val="-8"/>
          <w:sz w:val="20"/>
          <w:szCs w:val="20"/>
        </w:rPr>
        <w:t xml:space="preserve">метод сопоставимых рыночных цен (анализ рынка) </w:t>
      </w:r>
    </w:p>
    <w:p w:rsidR="00EF4E95" w:rsidRPr="007948FE" w:rsidRDefault="00EF4E95" w:rsidP="00EF4E95">
      <w:pPr>
        <w:ind w:firstLine="567"/>
        <w:jc w:val="both"/>
        <w:rPr>
          <w:spacing w:val="-8"/>
          <w:sz w:val="20"/>
          <w:szCs w:val="20"/>
        </w:rPr>
      </w:pPr>
    </w:p>
    <w:tbl>
      <w:tblPr>
        <w:tblW w:w="15709" w:type="dxa"/>
        <w:tblInd w:w="-10" w:type="dxa"/>
        <w:tblLayout w:type="fixed"/>
        <w:tblLook w:val="04A0" w:firstRow="1" w:lastRow="0" w:firstColumn="1" w:lastColumn="0" w:noHBand="0" w:noVBand="1"/>
      </w:tblPr>
      <w:tblGrid>
        <w:gridCol w:w="543"/>
        <w:gridCol w:w="5104"/>
        <w:gridCol w:w="1417"/>
        <w:gridCol w:w="1418"/>
        <w:gridCol w:w="1417"/>
        <w:gridCol w:w="1418"/>
        <w:gridCol w:w="1417"/>
        <w:gridCol w:w="1418"/>
        <w:gridCol w:w="1557"/>
      </w:tblGrid>
      <w:tr w:rsidR="003D752F" w:rsidRPr="007948FE" w:rsidTr="00B47A02">
        <w:trPr>
          <w:trHeight w:val="265"/>
        </w:trPr>
        <w:tc>
          <w:tcPr>
            <w:tcW w:w="543" w:type="dxa"/>
            <w:vMerge w:val="restart"/>
            <w:tcBorders>
              <w:top w:val="single" w:sz="8" w:space="0" w:color="auto"/>
              <w:left w:val="single" w:sz="8" w:space="0" w:color="auto"/>
              <w:right w:val="single" w:sz="8" w:space="0" w:color="auto"/>
            </w:tcBorders>
            <w:shd w:val="clear" w:color="auto" w:fill="auto"/>
            <w:vAlign w:val="center"/>
          </w:tcPr>
          <w:p w:rsidR="003D752F" w:rsidRPr="007948FE" w:rsidRDefault="003D752F" w:rsidP="005E456D">
            <w:pPr>
              <w:jc w:val="center"/>
              <w:rPr>
                <w:b/>
                <w:bCs/>
                <w:spacing w:val="-16"/>
                <w:sz w:val="20"/>
                <w:szCs w:val="20"/>
              </w:rPr>
            </w:pPr>
            <w:r w:rsidRPr="007948FE">
              <w:rPr>
                <w:b/>
                <w:bCs/>
                <w:spacing w:val="-16"/>
                <w:sz w:val="20"/>
                <w:szCs w:val="20"/>
              </w:rPr>
              <w:t>№</w:t>
            </w:r>
          </w:p>
          <w:p w:rsidR="003D752F" w:rsidRPr="007948FE" w:rsidRDefault="003D752F" w:rsidP="005E456D">
            <w:pPr>
              <w:jc w:val="center"/>
              <w:rPr>
                <w:b/>
                <w:spacing w:val="-16"/>
                <w:sz w:val="20"/>
                <w:szCs w:val="20"/>
              </w:rPr>
            </w:pPr>
            <w:r w:rsidRPr="007948FE">
              <w:rPr>
                <w:b/>
                <w:bCs/>
                <w:spacing w:val="-16"/>
                <w:sz w:val="20"/>
                <w:szCs w:val="20"/>
              </w:rPr>
              <w:t>п/п</w:t>
            </w:r>
          </w:p>
        </w:tc>
        <w:tc>
          <w:tcPr>
            <w:tcW w:w="5104" w:type="dxa"/>
            <w:vMerge w:val="restart"/>
            <w:tcBorders>
              <w:top w:val="single" w:sz="8" w:space="0" w:color="auto"/>
              <w:left w:val="nil"/>
              <w:right w:val="single" w:sz="4" w:space="0" w:color="auto"/>
            </w:tcBorders>
            <w:shd w:val="clear" w:color="auto" w:fill="auto"/>
            <w:vAlign w:val="center"/>
          </w:tcPr>
          <w:p w:rsidR="003D752F" w:rsidRPr="007948FE" w:rsidRDefault="003D752F" w:rsidP="005E456D">
            <w:pPr>
              <w:ind w:left="-102" w:right="-151"/>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D752F" w:rsidRPr="007948FE" w:rsidRDefault="003D752F" w:rsidP="00421A3F">
            <w:pPr>
              <w:ind w:left="-102" w:right="33"/>
              <w:jc w:val="center"/>
              <w:rPr>
                <w:b/>
                <w:spacing w:val="-16"/>
                <w:sz w:val="20"/>
                <w:szCs w:val="20"/>
              </w:rPr>
            </w:pPr>
            <w:r w:rsidRPr="007948FE">
              <w:rPr>
                <w:b/>
                <w:spacing w:val="-16"/>
                <w:sz w:val="20"/>
                <w:szCs w:val="20"/>
              </w:rPr>
              <w:t>Предложения о цене</w:t>
            </w:r>
          </w:p>
        </w:tc>
        <w:tc>
          <w:tcPr>
            <w:tcW w:w="1557" w:type="dxa"/>
            <w:vMerge w:val="restart"/>
            <w:tcBorders>
              <w:top w:val="single" w:sz="8" w:space="0" w:color="auto"/>
              <w:left w:val="single" w:sz="4" w:space="0" w:color="auto"/>
              <w:right w:val="single" w:sz="4" w:space="0" w:color="auto"/>
            </w:tcBorders>
            <w:shd w:val="clear" w:color="auto" w:fill="auto"/>
            <w:vAlign w:val="center"/>
          </w:tcPr>
          <w:p w:rsidR="003D752F" w:rsidRPr="007948FE" w:rsidRDefault="003D752F" w:rsidP="00421A3F">
            <w:pPr>
              <w:ind w:left="-102" w:right="33"/>
              <w:jc w:val="center"/>
              <w:rPr>
                <w:b/>
                <w:spacing w:val="-16"/>
                <w:sz w:val="20"/>
                <w:szCs w:val="20"/>
              </w:rPr>
            </w:pPr>
            <w:r w:rsidRPr="007948FE">
              <w:rPr>
                <w:b/>
                <w:spacing w:val="-16"/>
                <w:sz w:val="20"/>
                <w:szCs w:val="20"/>
              </w:rPr>
              <w:t>Средняя арифм</w:t>
            </w:r>
            <w:r>
              <w:rPr>
                <w:b/>
                <w:spacing w:val="-16"/>
                <w:sz w:val="20"/>
                <w:szCs w:val="20"/>
              </w:rPr>
              <w:t>.</w:t>
            </w:r>
            <w:r w:rsidRPr="007948FE">
              <w:rPr>
                <w:b/>
                <w:spacing w:val="-16"/>
                <w:sz w:val="20"/>
                <w:szCs w:val="20"/>
              </w:rPr>
              <w:t xml:space="preserve"> цена, руб.</w:t>
            </w:r>
            <w:r>
              <w:rPr>
                <w:b/>
                <w:spacing w:val="-16"/>
                <w:sz w:val="20"/>
                <w:szCs w:val="20"/>
              </w:rPr>
              <w:t xml:space="preserve"> (без НДС</w:t>
            </w:r>
            <w:r w:rsidRPr="002839FA">
              <w:rPr>
                <w:b/>
                <w:spacing w:val="-16"/>
                <w:sz w:val="20"/>
                <w:szCs w:val="20"/>
              </w:rPr>
              <w:t>)</w:t>
            </w:r>
          </w:p>
        </w:tc>
      </w:tr>
      <w:tr w:rsidR="003D752F" w:rsidRPr="007948FE" w:rsidTr="00B47A02">
        <w:trPr>
          <w:trHeight w:val="14"/>
        </w:trPr>
        <w:tc>
          <w:tcPr>
            <w:tcW w:w="543" w:type="dxa"/>
            <w:vMerge/>
            <w:tcBorders>
              <w:left w:val="single" w:sz="8" w:space="0" w:color="auto"/>
              <w:bottom w:val="nil"/>
              <w:right w:val="single" w:sz="8" w:space="0" w:color="auto"/>
            </w:tcBorders>
            <w:shd w:val="clear" w:color="auto" w:fill="auto"/>
          </w:tcPr>
          <w:p w:rsidR="003D752F" w:rsidRPr="007948FE" w:rsidRDefault="003D752F" w:rsidP="00421A3F">
            <w:pPr>
              <w:rPr>
                <w:spacing w:val="-8"/>
                <w:sz w:val="20"/>
                <w:szCs w:val="20"/>
              </w:rPr>
            </w:pPr>
          </w:p>
        </w:tc>
        <w:tc>
          <w:tcPr>
            <w:tcW w:w="5104" w:type="dxa"/>
            <w:vMerge/>
            <w:tcBorders>
              <w:left w:val="nil"/>
              <w:bottom w:val="nil"/>
              <w:right w:val="single" w:sz="4" w:space="0" w:color="auto"/>
            </w:tcBorders>
            <w:shd w:val="clear" w:color="auto" w:fill="auto"/>
          </w:tcPr>
          <w:p w:rsidR="003D752F" w:rsidRPr="007948FE" w:rsidRDefault="003D752F" w:rsidP="00421A3F">
            <w:pPr>
              <w:ind w:left="-108" w:right="-158"/>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752F" w:rsidRPr="007948FE" w:rsidRDefault="003D752F" w:rsidP="00421A3F">
            <w:pPr>
              <w:ind w:left="-108" w:right="-158"/>
              <w:jc w:val="center"/>
              <w:rPr>
                <w:b/>
                <w:sz w:val="20"/>
                <w:szCs w:val="20"/>
              </w:rPr>
            </w:pPr>
            <w:r w:rsidRPr="002839FA">
              <w:rPr>
                <w:b/>
                <w:sz w:val="20"/>
                <w:szCs w:val="20"/>
              </w:rPr>
              <w:t xml:space="preserve">Источник </w:t>
            </w:r>
            <w:r w:rsidRPr="007948FE">
              <w:rPr>
                <w:b/>
                <w:sz w:val="20"/>
                <w:szCs w:val="20"/>
              </w:rPr>
              <w:t>№1</w:t>
            </w:r>
          </w:p>
        </w:tc>
        <w:tc>
          <w:tcPr>
            <w:tcW w:w="1418" w:type="dxa"/>
            <w:tcBorders>
              <w:top w:val="single" w:sz="4" w:space="0" w:color="auto"/>
              <w:left w:val="single" w:sz="4" w:space="0" w:color="auto"/>
              <w:bottom w:val="nil"/>
              <w:right w:val="single" w:sz="8" w:space="0" w:color="auto"/>
            </w:tcBorders>
            <w:shd w:val="clear" w:color="auto" w:fill="auto"/>
            <w:vAlign w:val="center"/>
          </w:tcPr>
          <w:p w:rsidR="003D752F" w:rsidRPr="007948FE" w:rsidRDefault="003D752F" w:rsidP="00421A3F">
            <w:pPr>
              <w:ind w:left="-108" w:right="-158"/>
              <w:jc w:val="center"/>
              <w:rPr>
                <w:b/>
                <w:sz w:val="20"/>
                <w:szCs w:val="20"/>
              </w:rPr>
            </w:pPr>
            <w:r w:rsidRPr="002839FA">
              <w:rPr>
                <w:b/>
                <w:sz w:val="20"/>
                <w:szCs w:val="20"/>
              </w:rPr>
              <w:t xml:space="preserve">Источник </w:t>
            </w:r>
            <w:r w:rsidRPr="007948FE">
              <w:rPr>
                <w:b/>
                <w:sz w:val="20"/>
                <w:szCs w:val="20"/>
              </w:rPr>
              <w:t>№2</w:t>
            </w:r>
          </w:p>
        </w:tc>
        <w:tc>
          <w:tcPr>
            <w:tcW w:w="1417" w:type="dxa"/>
            <w:tcBorders>
              <w:top w:val="single" w:sz="4" w:space="0" w:color="auto"/>
              <w:left w:val="nil"/>
              <w:bottom w:val="nil"/>
              <w:right w:val="single" w:sz="4" w:space="0" w:color="auto"/>
            </w:tcBorders>
            <w:shd w:val="clear" w:color="auto" w:fill="auto"/>
            <w:vAlign w:val="center"/>
          </w:tcPr>
          <w:p w:rsidR="003D752F" w:rsidRPr="007948FE" w:rsidRDefault="003D752F" w:rsidP="00421A3F">
            <w:pPr>
              <w:ind w:left="-108" w:right="-158"/>
              <w:jc w:val="center"/>
              <w:rPr>
                <w:b/>
                <w:sz w:val="20"/>
                <w:szCs w:val="20"/>
              </w:rPr>
            </w:pPr>
            <w:r w:rsidRPr="002839FA">
              <w:rPr>
                <w:b/>
                <w:sz w:val="20"/>
                <w:szCs w:val="20"/>
              </w:rPr>
              <w:t xml:space="preserve">Источник </w:t>
            </w:r>
            <w:r w:rsidRPr="007948FE">
              <w:rPr>
                <w:b/>
                <w:sz w:val="20"/>
                <w:szCs w:val="20"/>
              </w:rPr>
              <w:t>№3</w:t>
            </w:r>
          </w:p>
        </w:tc>
        <w:tc>
          <w:tcPr>
            <w:tcW w:w="1418" w:type="dxa"/>
            <w:tcBorders>
              <w:left w:val="single" w:sz="4" w:space="0" w:color="auto"/>
              <w:bottom w:val="nil"/>
              <w:right w:val="single" w:sz="4" w:space="0" w:color="auto"/>
            </w:tcBorders>
            <w:vAlign w:val="center"/>
          </w:tcPr>
          <w:p w:rsidR="003D752F" w:rsidRPr="007948FE" w:rsidRDefault="003D752F" w:rsidP="00421A3F">
            <w:pPr>
              <w:ind w:left="-108" w:right="-158"/>
              <w:jc w:val="center"/>
              <w:rPr>
                <w:b/>
                <w:sz w:val="20"/>
                <w:szCs w:val="20"/>
              </w:rPr>
            </w:pPr>
            <w:r w:rsidRPr="002839FA">
              <w:rPr>
                <w:b/>
                <w:sz w:val="20"/>
                <w:szCs w:val="20"/>
              </w:rPr>
              <w:t xml:space="preserve">Источник </w:t>
            </w:r>
            <w:r w:rsidRPr="007948FE">
              <w:rPr>
                <w:b/>
                <w:sz w:val="20"/>
                <w:szCs w:val="20"/>
              </w:rPr>
              <w:t>№</w:t>
            </w:r>
            <w:r>
              <w:rPr>
                <w:b/>
                <w:sz w:val="20"/>
                <w:szCs w:val="20"/>
              </w:rPr>
              <w:t>4</w:t>
            </w:r>
          </w:p>
        </w:tc>
        <w:tc>
          <w:tcPr>
            <w:tcW w:w="1417" w:type="dxa"/>
            <w:tcBorders>
              <w:left w:val="single" w:sz="4" w:space="0" w:color="auto"/>
              <w:bottom w:val="nil"/>
              <w:right w:val="single" w:sz="4" w:space="0" w:color="auto"/>
            </w:tcBorders>
            <w:vAlign w:val="center"/>
          </w:tcPr>
          <w:p w:rsidR="003D752F" w:rsidRPr="007948FE" w:rsidRDefault="003D752F" w:rsidP="00421A3F">
            <w:pPr>
              <w:ind w:left="-108" w:right="-158"/>
              <w:jc w:val="center"/>
              <w:rPr>
                <w:b/>
                <w:sz w:val="20"/>
                <w:szCs w:val="20"/>
              </w:rPr>
            </w:pPr>
            <w:r w:rsidRPr="002839FA">
              <w:rPr>
                <w:b/>
                <w:sz w:val="20"/>
                <w:szCs w:val="20"/>
              </w:rPr>
              <w:t xml:space="preserve">Источник </w:t>
            </w:r>
            <w:r w:rsidRPr="007948FE">
              <w:rPr>
                <w:b/>
                <w:sz w:val="20"/>
                <w:szCs w:val="20"/>
              </w:rPr>
              <w:t>№</w:t>
            </w:r>
            <w:r>
              <w:rPr>
                <w:b/>
                <w:sz w:val="20"/>
                <w:szCs w:val="20"/>
              </w:rPr>
              <w:t>5</w:t>
            </w:r>
          </w:p>
        </w:tc>
        <w:tc>
          <w:tcPr>
            <w:tcW w:w="1418" w:type="dxa"/>
            <w:tcBorders>
              <w:left w:val="single" w:sz="4" w:space="0" w:color="auto"/>
              <w:bottom w:val="nil"/>
              <w:right w:val="single" w:sz="4" w:space="0" w:color="auto"/>
            </w:tcBorders>
            <w:vAlign w:val="center"/>
          </w:tcPr>
          <w:p w:rsidR="003D752F" w:rsidRPr="007948FE" w:rsidRDefault="003D752F" w:rsidP="00421A3F">
            <w:pPr>
              <w:ind w:left="-108" w:right="-158"/>
              <w:jc w:val="center"/>
              <w:rPr>
                <w:b/>
                <w:sz w:val="20"/>
                <w:szCs w:val="20"/>
              </w:rPr>
            </w:pPr>
            <w:r w:rsidRPr="002839FA">
              <w:rPr>
                <w:b/>
                <w:sz w:val="20"/>
                <w:szCs w:val="20"/>
              </w:rPr>
              <w:t xml:space="preserve">Источник </w:t>
            </w:r>
            <w:r w:rsidRPr="007948FE">
              <w:rPr>
                <w:b/>
                <w:sz w:val="20"/>
                <w:szCs w:val="20"/>
              </w:rPr>
              <w:t>№</w:t>
            </w:r>
            <w:r>
              <w:rPr>
                <w:b/>
                <w:sz w:val="20"/>
                <w:szCs w:val="20"/>
              </w:rPr>
              <w:t>6</w:t>
            </w:r>
          </w:p>
        </w:tc>
        <w:tc>
          <w:tcPr>
            <w:tcW w:w="1557" w:type="dxa"/>
            <w:vMerge/>
            <w:tcBorders>
              <w:left w:val="single" w:sz="4" w:space="0" w:color="auto"/>
              <w:bottom w:val="nil"/>
              <w:right w:val="single" w:sz="4" w:space="0" w:color="auto"/>
            </w:tcBorders>
            <w:shd w:val="clear" w:color="auto" w:fill="auto"/>
          </w:tcPr>
          <w:p w:rsidR="003D752F" w:rsidRPr="007948FE" w:rsidRDefault="003D752F" w:rsidP="00421A3F">
            <w:pPr>
              <w:rPr>
                <w:spacing w:val="-8"/>
                <w:sz w:val="20"/>
                <w:szCs w:val="20"/>
              </w:rPr>
            </w:pPr>
          </w:p>
        </w:tc>
      </w:tr>
      <w:tr w:rsidR="003D752F" w:rsidRPr="007948FE" w:rsidTr="00F90DB1">
        <w:trPr>
          <w:trHeight w:val="186"/>
        </w:trPr>
        <w:tc>
          <w:tcPr>
            <w:tcW w:w="543" w:type="dxa"/>
            <w:tcBorders>
              <w:top w:val="single" w:sz="8" w:space="0" w:color="auto"/>
              <w:left w:val="single" w:sz="8" w:space="0" w:color="auto"/>
              <w:bottom w:val="single" w:sz="4" w:space="0" w:color="auto"/>
              <w:right w:val="single" w:sz="8" w:space="0" w:color="auto"/>
            </w:tcBorders>
            <w:shd w:val="clear" w:color="auto" w:fill="auto"/>
          </w:tcPr>
          <w:p w:rsidR="003D752F" w:rsidRPr="007948FE" w:rsidRDefault="003D752F" w:rsidP="00225994">
            <w:pPr>
              <w:pStyle w:val="afff"/>
              <w:numPr>
                <w:ilvl w:val="0"/>
                <w:numId w:val="58"/>
              </w:numPr>
              <w:tabs>
                <w:tab w:val="left" w:pos="0"/>
              </w:tabs>
              <w:ind w:left="0" w:firstLine="0"/>
              <w:jc w:val="right"/>
              <w:rPr>
                <w:spacing w:val="-8"/>
                <w:sz w:val="20"/>
                <w:szCs w:val="20"/>
              </w:rPr>
            </w:pPr>
          </w:p>
        </w:tc>
        <w:tc>
          <w:tcPr>
            <w:tcW w:w="5104" w:type="dxa"/>
            <w:tcBorders>
              <w:top w:val="single" w:sz="8" w:space="0" w:color="auto"/>
              <w:left w:val="nil"/>
              <w:bottom w:val="single" w:sz="4" w:space="0" w:color="auto"/>
              <w:right w:val="single" w:sz="4" w:space="0" w:color="auto"/>
            </w:tcBorders>
            <w:shd w:val="clear" w:color="auto" w:fill="auto"/>
          </w:tcPr>
          <w:p w:rsidR="003D752F" w:rsidRPr="007948FE" w:rsidRDefault="003D752F" w:rsidP="00225994">
            <w:pPr>
              <w:jc w:val="center"/>
              <w:rPr>
                <w:sz w:val="20"/>
                <w:szCs w:val="20"/>
              </w:rPr>
            </w:pPr>
            <w:r w:rsidRPr="003D752F">
              <w:rPr>
                <w:rFonts w:eastAsiaTheme="minorHAnsi"/>
                <w:sz w:val="20"/>
                <w:szCs w:val="20"/>
              </w:rPr>
              <w:t xml:space="preserve">Проектирование Комплекса технических средств безопасности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752F" w:rsidRPr="00225994" w:rsidRDefault="003D752F" w:rsidP="00225994">
            <w:pPr>
              <w:jc w:val="center"/>
              <w:rPr>
                <w:sz w:val="20"/>
                <w:szCs w:val="20"/>
              </w:rPr>
            </w:pPr>
            <w:r w:rsidRPr="00225994">
              <w:rPr>
                <w:sz w:val="20"/>
                <w:szCs w:val="20"/>
              </w:rPr>
              <w:t>7 485 433,49</w:t>
            </w:r>
          </w:p>
        </w:tc>
        <w:tc>
          <w:tcPr>
            <w:tcW w:w="1418" w:type="dxa"/>
            <w:tcBorders>
              <w:top w:val="single" w:sz="8" w:space="0" w:color="auto"/>
              <w:left w:val="single" w:sz="4" w:space="0" w:color="auto"/>
              <w:bottom w:val="single" w:sz="4" w:space="0" w:color="auto"/>
              <w:right w:val="single" w:sz="8" w:space="0" w:color="auto"/>
            </w:tcBorders>
            <w:shd w:val="clear" w:color="auto" w:fill="auto"/>
          </w:tcPr>
          <w:p w:rsidR="003D752F" w:rsidRPr="00225994" w:rsidRDefault="003D752F" w:rsidP="00225994">
            <w:pPr>
              <w:jc w:val="center"/>
              <w:rPr>
                <w:sz w:val="20"/>
                <w:szCs w:val="20"/>
              </w:rPr>
            </w:pPr>
            <w:r w:rsidRPr="00225994">
              <w:rPr>
                <w:sz w:val="20"/>
                <w:szCs w:val="20"/>
              </w:rPr>
              <w:t>11 250 000,00</w:t>
            </w:r>
          </w:p>
        </w:tc>
        <w:tc>
          <w:tcPr>
            <w:tcW w:w="1417" w:type="dxa"/>
            <w:tcBorders>
              <w:top w:val="single" w:sz="8" w:space="0" w:color="auto"/>
              <w:left w:val="nil"/>
              <w:bottom w:val="single" w:sz="4" w:space="0" w:color="auto"/>
              <w:right w:val="single" w:sz="4" w:space="0" w:color="auto"/>
            </w:tcBorders>
            <w:shd w:val="clear" w:color="auto" w:fill="auto"/>
          </w:tcPr>
          <w:p w:rsidR="003D752F" w:rsidRPr="00225994" w:rsidRDefault="003D752F" w:rsidP="00225994">
            <w:pPr>
              <w:jc w:val="center"/>
              <w:rPr>
                <w:sz w:val="20"/>
                <w:szCs w:val="20"/>
              </w:rPr>
            </w:pPr>
            <w:r w:rsidRPr="00225994">
              <w:rPr>
                <w:sz w:val="20"/>
                <w:szCs w:val="20"/>
              </w:rPr>
              <w:t>8 800 000,00</w:t>
            </w:r>
          </w:p>
        </w:tc>
        <w:tc>
          <w:tcPr>
            <w:tcW w:w="1418" w:type="dxa"/>
            <w:tcBorders>
              <w:top w:val="single" w:sz="8" w:space="0" w:color="auto"/>
              <w:left w:val="single" w:sz="4" w:space="0" w:color="auto"/>
              <w:bottom w:val="single" w:sz="4" w:space="0" w:color="auto"/>
              <w:right w:val="single" w:sz="4" w:space="0" w:color="auto"/>
            </w:tcBorders>
          </w:tcPr>
          <w:p w:rsidR="003D752F" w:rsidRPr="00225994" w:rsidRDefault="003D752F" w:rsidP="00225994">
            <w:pPr>
              <w:jc w:val="center"/>
              <w:rPr>
                <w:sz w:val="20"/>
                <w:szCs w:val="20"/>
              </w:rPr>
            </w:pPr>
            <w:r w:rsidRPr="00225994">
              <w:rPr>
                <w:sz w:val="20"/>
                <w:szCs w:val="20"/>
              </w:rPr>
              <w:t>9 977 329,41</w:t>
            </w:r>
          </w:p>
        </w:tc>
        <w:tc>
          <w:tcPr>
            <w:tcW w:w="1417" w:type="dxa"/>
            <w:tcBorders>
              <w:top w:val="single" w:sz="8" w:space="0" w:color="auto"/>
              <w:left w:val="single" w:sz="4" w:space="0" w:color="auto"/>
              <w:bottom w:val="single" w:sz="4" w:space="0" w:color="auto"/>
              <w:right w:val="single" w:sz="4" w:space="0" w:color="auto"/>
            </w:tcBorders>
          </w:tcPr>
          <w:p w:rsidR="003D752F" w:rsidRPr="00225994" w:rsidRDefault="003D752F" w:rsidP="00225994">
            <w:pPr>
              <w:jc w:val="center"/>
              <w:rPr>
                <w:sz w:val="20"/>
                <w:szCs w:val="20"/>
              </w:rPr>
            </w:pPr>
            <w:r w:rsidRPr="00225994">
              <w:rPr>
                <w:sz w:val="20"/>
                <w:szCs w:val="20"/>
              </w:rPr>
              <w:t>11 961 250,00</w:t>
            </w:r>
          </w:p>
        </w:tc>
        <w:tc>
          <w:tcPr>
            <w:tcW w:w="1418" w:type="dxa"/>
            <w:tcBorders>
              <w:top w:val="single" w:sz="8" w:space="0" w:color="auto"/>
              <w:left w:val="single" w:sz="4" w:space="0" w:color="auto"/>
              <w:bottom w:val="single" w:sz="4" w:space="0" w:color="auto"/>
              <w:right w:val="single" w:sz="4" w:space="0" w:color="auto"/>
            </w:tcBorders>
          </w:tcPr>
          <w:p w:rsidR="003D752F" w:rsidRPr="00225994" w:rsidRDefault="003D752F" w:rsidP="00225994">
            <w:pPr>
              <w:jc w:val="center"/>
              <w:rPr>
                <w:sz w:val="20"/>
                <w:szCs w:val="20"/>
              </w:rPr>
            </w:pPr>
            <w:r w:rsidRPr="00225994">
              <w:rPr>
                <w:sz w:val="20"/>
                <w:szCs w:val="20"/>
              </w:rPr>
              <w:t>5 822 731,72</w:t>
            </w:r>
          </w:p>
        </w:tc>
        <w:tc>
          <w:tcPr>
            <w:tcW w:w="1557" w:type="dxa"/>
            <w:tcBorders>
              <w:top w:val="single" w:sz="8" w:space="0" w:color="auto"/>
              <w:left w:val="single" w:sz="4" w:space="0" w:color="auto"/>
              <w:bottom w:val="single" w:sz="4" w:space="0" w:color="auto"/>
              <w:right w:val="single" w:sz="4" w:space="0" w:color="auto"/>
            </w:tcBorders>
            <w:shd w:val="clear" w:color="auto" w:fill="auto"/>
          </w:tcPr>
          <w:p w:rsidR="003D752F" w:rsidRPr="00225994" w:rsidRDefault="003D752F" w:rsidP="00225994">
            <w:pPr>
              <w:jc w:val="center"/>
              <w:rPr>
                <w:sz w:val="20"/>
                <w:szCs w:val="20"/>
              </w:rPr>
            </w:pPr>
            <w:r w:rsidRPr="00225994">
              <w:rPr>
                <w:sz w:val="20"/>
                <w:szCs w:val="20"/>
              </w:rPr>
              <w:t>9 216 124,10</w:t>
            </w:r>
          </w:p>
        </w:tc>
      </w:tr>
      <w:tr w:rsidR="00421A3F" w:rsidRPr="007948FE" w:rsidTr="00421A3F">
        <w:trPr>
          <w:trHeight w:val="277"/>
        </w:trPr>
        <w:tc>
          <w:tcPr>
            <w:tcW w:w="14152" w:type="dxa"/>
            <w:gridSpan w:val="8"/>
            <w:tcBorders>
              <w:top w:val="single" w:sz="4" w:space="0" w:color="auto"/>
              <w:left w:val="single" w:sz="8" w:space="0" w:color="auto"/>
              <w:bottom w:val="single" w:sz="8" w:space="0" w:color="auto"/>
              <w:right w:val="single" w:sz="8" w:space="0" w:color="auto"/>
            </w:tcBorders>
          </w:tcPr>
          <w:p w:rsidR="00421A3F" w:rsidRPr="007948FE" w:rsidRDefault="00421A3F" w:rsidP="00421A3F">
            <w:pPr>
              <w:ind w:left="-108" w:right="-109"/>
              <w:jc w:val="center"/>
              <w:rPr>
                <w:b/>
                <w:spacing w:val="-16"/>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557" w:type="dxa"/>
            <w:tcBorders>
              <w:top w:val="single" w:sz="4" w:space="0" w:color="auto"/>
              <w:left w:val="single" w:sz="8" w:space="0" w:color="auto"/>
              <w:bottom w:val="single" w:sz="8" w:space="0" w:color="auto"/>
              <w:right w:val="single" w:sz="4" w:space="0" w:color="auto"/>
            </w:tcBorders>
            <w:shd w:val="clear" w:color="auto" w:fill="auto"/>
          </w:tcPr>
          <w:p w:rsidR="00421A3F" w:rsidRPr="00421A3F" w:rsidRDefault="00225994" w:rsidP="00421A3F">
            <w:pPr>
              <w:ind w:left="-108" w:right="-109"/>
              <w:jc w:val="center"/>
              <w:rPr>
                <w:b/>
                <w:spacing w:val="-8"/>
                <w:sz w:val="20"/>
                <w:szCs w:val="20"/>
              </w:rPr>
            </w:pPr>
            <w:r w:rsidRPr="00225994">
              <w:rPr>
                <w:rFonts w:eastAsiaTheme="minorHAnsi"/>
                <w:b/>
                <w:sz w:val="20"/>
                <w:szCs w:val="20"/>
              </w:rPr>
              <w:t>9 216 124,10</w:t>
            </w:r>
          </w:p>
        </w:tc>
      </w:tr>
    </w:tbl>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bookmarkStart w:id="113" w:name="_GoBack"/>
      <w:bookmarkEnd w:id="113"/>
    </w:p>
    <w:p w:rsidR="00421A3F" w:rsidRDefault="00421A3F" w:rsidP="009165FF">
      <w:pPr>
        <w:tabs>
          <w:tab w:val="left" w:pos="1680"/>
        </w:tabs>
        <w:sectPr w:rsidR="00421A3F" w:rsidSect="00421A3F">
          <w:pgSz w:w="16838" w:h="11906" w:orient="landscape" w:code="9"/>
          <w:pgMar w:top="851" w:right="851" w:bottom="851" w:left="851" w:header="340" w:footer="340" w:gutter="0"/>
          <w:pgNumType w:fmt="numberInDash" w:start="1"/>
          <w:cols w:space="708"/>
          <w:docGrid w:linePitch="381"/>
        </w:sectPr>
      </w:pPr>
    </w:p>
    <w:p w:rsidR="00EF4E95" w:rsidRDefault="00EF4E95" w:rsidP="009165FF">
      <w:pPr>
        <w:tabs>
          <w:tab w:val="left" w:pos="1680"/>
        </w:tabs>
      </w:pPr>
    </w:p>
    <w:sectPr w:rsidR="00EF4E95" w:rsidSect="00DB75DE">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719" w:rsidRDefault="00486719">
      <w:pPr>
        <w:spacing w:line="360" w:lineRule="auto"/>
        <w:ind w:firstLine="567"/>
        <w:jc w:val="both"/>
      </w:pPr>
      <w:r>
        <w:separator/>
      </w:r>
    </w:p>
  </w:endnote>
  <w:endnote w:type="continuationSeparator" w:id="0">
    <w:p w:rsidR="00486719" w:rsidRDefault="0048671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5E456D" w:rsidRDefault="005E456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5E456D" w:rsidRDefault="005E456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719" w:rsidRDefault="00486719">
      <w:pPr>
        <w:spacing w:line="360" w:lineRule="auto"/>
        <w:ind w:firstLine="567"/>
        <w:jc w:val="both"/>
      </w:pPr>
      <w:r>
        <w:separator/>
      </w:r>
    </w:p>
  </w:footnote>
  <w:footnote w:type="continuationSeparator" w:id="0">
    <w:p w:rsidR="00486719" w:rsidRDefault="00486719">
      <w:pPr>
        <w:spacing w:line="360" w:lineRule="auto"/>
        <w:ind w:firstLine="567"/>
        <w:jc w:val="both"/>
      </w:pPr>
      <w:r>
        <w:continuationSeparator/>
      </w:r>
    </w:p>
  </w:footnote>
  <w:footnote w:id="1">
    <w:p w:rsidR="005E456D" w:rsidRDefault="005E456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5E456D" w:rsidRPr="00855670" w:rsidRDefault="005E456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41D8"/>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36"/>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994"/>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5093"/>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52F"/>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1A3F"/>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719"/>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694"/>
    <w:rsid w:val="005E1E15"/>
    <w:rsid w:val="005E456D"/>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8F7177"/>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3C6A"/>
    <w:rsid w:val="00AC5FBE"/>
    <w:rsid w:val="00AC63C0"/>
    <w:rsid w:val="00AC6773"/>
    <w:rsid w:val="00AC774D"/>
    <w:rsid w:val="00AD015C"/>
    <w:rsid w:val="00AD01D1"/>
    <w:rsid w:val="00AD1715"/>
    <w:rsid w:val="00AD17BB"/>
    <w:rsid w:val="00AD39D6"/>
    <w:rsid w:val="00AE093F"/>
    <w:rsid w:val="00AE233C"/>
    <w:rsid w:val="00AE2C7A"/>
    <w:rsid w:val="00AE4FA4"/>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A7610"/>
    <w:rsid w:val="00BB0962"/>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A7CA0"/>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77D"/>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469205412">
      <w:bodyDiv w:val="1"/>
      <w:marLeft w:val="0"/>
      <w:marRight w:val="0"/>
      <w:marTop w:val="0"/>
      <w:marBottom w:val="0"/>
      <w:divBdr>
        <w:top w:val="none" w:sz="0" w:space="0" w:color="auto"/>
        <w:left w:val="none" w:sz="0" w:space="0" w:color="auto"/>
        <w:bottom w:val="none" w:sz="0" w:space="0" w:color="auto"/>
        <w:right w:val="none" w:sz="0" w:space="0" w:color="auto"/>
      </w:divBdr>
      <w:divsChild>
        <w:div w:id="1380785573">
          <w:marLeft w:val="0"/>
          <w:marRight w:val="675"/>
          <w:marTop w:val="0"/>
          <w:marBottom w:val="0"/>
          <w:divBdr>
            <w:top w:val="none" w:sz="0" w:space="0" w:color="auto"/>
            <w:left w:val="none" w:sz="0" w:space="0" w:color="auto"/>
            <w:bottom w:val="none" w:sz="0" w:space="0" w:color="auto"/>
            <w:right w:val="none" w:sz="0" w:space="0" w:color="auto"/>
          </w:divBdr>
          <w:divsChild>
            <w:div w:id="136914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F4208-FFD3-426D-B745-5506CDAD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3177</TotalTime>
  <Pages>1</Pages>
  <Words>15869</Words>
  <Characters>90454</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106111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134</cp:revision>
  <cp:lastPrinted>2018-11-15T01:39:00Z</cp:lastPrinted>
  <dcterms:created xsi:type="dcterms:W3CDTF">2018-11-15T08:32:00Z</dcterms:created>
  <dcterms:modified xsi:type="dcterms:W3CDTF">2021-09-03T06:26:00Z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